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0" w:rsidRDefault="00211A00">
      <w:pPr>
        <w:tabs>
          <w:tab w:val="left" w:pos="3402"/>
        </w:tabs>
        <w:jc w:val="center"/>
        <w:rPr>
          <w:b/>
          <w:sz w:val="32"/>
        </w:rPr>
      </w:pPr>
      <w:bookmarkStart w:id="0" w:name="_GoBack"/>
      <w:bookmarkEnd w:id="0"/>
      <w:r>
        <w:rPr>
          <w:b/>
          <w:sz w:val="32"/>
        </w:rPr>
        <w:t>Antrag der Fraktion</w:t>
      </w:r>
    </w:p>
    <w:p w:rsidR="004C7E8B" w:rsidRDefault="00C067C5">
      <w:pPr>
        <w:tabs>
          <w:tab w:val="left" w:pos="3402"/>
        </w:tabs>
        <w:jc w:val="center"/>
        <w:rPr>
          <w:b/>
          <w:sz w:val="32"/>
        </w:rPr>
      </w:pPr>
      <w:r>
        <w:rPr>
          <w:b/>
          <w:sz w:val="32"/>
        </w:rPr>
        <w:t>Bündnis 90/Die G</w:t>
      </w:r>
      <w:r w:rsidR="00FF5B85">
        <w:rPr>
          <w:b/>
          <w:sz w:val="32"/>
        </w:rPr>
        <w:t>RÜNEN</w:t>
      </w:r>
      <w:r w:rsidR="00211A00">
        <w:rPr>
          <w:b/>
          <w:sz w:val="32"/>
        </w:rPr>
        <w:t xml:space="preserve"> </w:t>
      </w:r>
      <w:r>
        <w:rPr>
          <w:b/>
          <w:sz w:val="32"/>
        </w:rPr>
        <w:t>im Rat der Stadt Duisburg</w:t>
      </w:r>
      <w:r>
        <w:rPr>
          <w:b/>
          <w:sz w:val="32"/>
        </w:rPr>
        <w:br/>
      </w:r>
    </w:p>
    <w:p w:rsidR="004C7E8B" w:rsidRDefault="004C7E8B">
      <w:pPr>
        <w:tabs>
          <w:tab w:val="left" w:pos="3402"/>
        </w:tabs>
        <w:rPr>
          <w:b/>
          <w:sz w:val="32"/>
        </w:rPr>
      </w:pPr>
    </w:p>
    <w:p w:rsidR="004C7E8B" w:rsidRDefault="004C7E8B">
      <w:pPr>
        <w:tabs>
          <w:tab w:val="left" w:pos="3402"/>
        </w:tabs>
        <w:rPr>
          <w:b/>
          <w:sz w:val="32"/>
        </w:rPr>
      </w:pPr>
    </w:p>
    <w:tbl>
      <w:tblPr>
        <w:tblW w:w="0" w:type="auto"/>
        <w:tblInd w:w="70" w:type="dxa"/>
        <w:tblLayout w:type="fixed"/>
        <w:tblCellMar>
          <w:left w:w="70" w:type="dxa"/>
          <w:right w:w="70" w:type="dxa"/>
        </w:tblCellMar>
        <w:tblLook w:val="0000" w:firstRow="0" w:lastRow="0" w:firstColumn="0" w:lastColumn="0" w:noHBand="0" w:noVBand="0"/>
      </w:tblPr>
      <w:tblGrid>
        <w:gridCol w:w="3261"/>
        <w:gridCol w:w="3260"/>
        <w:gridCol w:w="2569"/>
      </w:tblGrid>
      <w:tr w:rsidR="004C7E8B">
        <w:trPr>
          <w:trHeight w:val="530"/>
        </w:trPr>
        <w:tc>
          <w:tcPr>
            <w:tcW w:w="3261" w:type="dxa"/>
            <w:tcBorders>
              <w:top w:val="single" w:sz="4" w:space="0" w:color="000000"/>
              <w:left w:val="single" w:sz="4" w:space="0" w:color="000000"/>
            </w:tcBorders>
            <w:shd w:val="clear" w:color="auto" w:fill="auto"/>
          </w:tcPr>
          <w:p w:rsidR="004C7E8B" w:rsidRDefault="00C067C5">
            <w:pPr>
              <w:snapToGrid w:val="0"/>
              <w:spacing w:before="120" w:after="120"/>
              <w:rPr>
                <w:b/>
                <w:sz w:val="24"/>
                <w:szCs w:val="24"/>
              </w:rPr>
            </w:pPr>
            <w:r>
              <w:rPr>
                <w:b/>
                <w:sz w:val="24"/>
                <w:szCs w:val="24"/>
              </w:rPr>
              <w:t>Zur Sitzung</w:t>
            </w:r>
          </w:p>
        </w:tc>
        <w:tc>
          <w:tcPr>
            <w:tcW w:w="3260" w:type="dxa"/>
            <w:tcBorders>
              <w:top w:val="single" w:sz="4" w:space="0" w:color="000000"/>
              <w:left w:val="single" w:sz="4" w:space="0" w:color="000000"/>
            </w:tcBorders>
            <w:shd w:val="clear" w:color="auto" w:fill="auto"/>
          </w:tcPr>
          <w:p w:rsidR="004C7E8B" w:rsidRDefault="00C067C5">
            <w:pPr>
              <w:pStyle w:val="Kopfzeile"/>
              <w:tabs>
                <w:tab w:val="clear" w:pos="4536"/>
                <w:tab w:val="clear" w:pos="9072"/>
              </w:tabs>
              <w:snapToGrid w:val="0"/>
              <w:spacing w:before="120" w:after="120"/>
              <w:rPr>
                <w:b/>
                <w:sz w:val="24"/>
                <w:szCs w:val="24"/>
              </w:rPr>
            </w:pPr>
            <w:r>
              <w:rPr>
                <w:b/>
                <w:sz w:val="24"/>
                <w:szCs w:val="24"/>
              </w:rPr>
              <w:t>Sitzungstermin</w:t>
            </w:r>
          </w:p>
        </w:tc>
        <w:tc>
          <w:tcPr>
            <w:tcW w:w="2569" w:type="dxa"/>
            <w:tcBorders>
              <w:top w:val="single" w:sz="4" w:space="0" w:color="000000"/>
              <w:left w:val="single" w:sz="4" w:space="0" w:color="000000"/>
              <w:right w:val="single" w:sz="4" w:space="0" w:color="000000"/>
            </w:tcBorders>
            <w:shd w:val="clear" w:color="auto" w:fill="auto"/>
          </w:tcPr>
          <w:p w:rsidR="004C7E8B" w:rsidRDefault="00C067C5">
            <w:pPr>
              <w:snapToGrid w:val="0"/>
              <w:spacing w:before="120" w:after="120"/>
              <w:ind w:left="-10" w:right="395"/>
              <w:rPr>
                <w:sz w:val="24"/>
                <w:szCs w:val="24"/>
              </w:rPr>
            </w:pPr>
            <w:r>
              <w:rPr>
                <w:b/>
                <w:sz w:val="24"/>
                <w:szCs w:val="24"/>
              </w:rPr>
              <w:t>Behandlung</w:t>
            </w:r>
          </w:p>
        </w:tc>
      </w:tr>
      <w:tr w:rsidR="004C7E8B">
        <w:tc>
          <w:tcPr>
            <w:tcW w:w="3261" w:type="dxa"/>
            <w:tcBorders>
              <w:left w:val="single" w:sz="4" w:space="0" w:color="000000"/>
              <w:bottom w:val="single" w:sz="4" w:space="0" w:color="000000"/>
            </w:tcBorders>
            <w:shd w:val="clear" w:color="auto" w:fill="auto"/>
          </w:tcPr>
          <w:p w:rsidR="004C7E8B" w:rsidRPr="000C54A7" w:rsidRDefault="000C54A7">
            <w:pPr>
              <w:snapToGrid w:val="0"/>
              <w:rPr>
                <w:sz w:val="24"/>
                <w:szCs w:val="24"/>
                <w:u w:val="double"/>
              </w:rPr>
            </w:pPr>
            <w:r>
              <w:rPr>
                <w:sz w:val="24"/>
                <w:szCs w:val="24"/>
              </w:rPr>
              <w:t>Rat der Stadt D</w:t>
            </w:r>
            <w:r w:rsidRPr="000C54A7">
              <w:rPr>
                <w:sz w:val="24"/>
                <w:szCs w:val="24"/>
              </w:rPr>
              <w:t>uisburg</w:t>
            </w:r>
          </w:p>
        </w:tc>
        <w:tc>
          <w:tcPr>
            <w:tcW w:w="3260" w:type="dxa"/>
            <w:tcBorders>
              <w:left w:val="single" w:sz="4" w:space="0" w:color="000000"/>
              <w:bottom w:val="single" w:sz="4" w:space="0" w:color="000000"/>
            </w:tcBorders>
            <w:shd w:val="clear" w:color="auto" w:fill="auto"/>
          </w:tcPr>
          <w:p w:rsidR="004C7E8B" w:rsidRDefault="00D733DC" w:rsidP="00F54A7E">
            <w:pPr>
              <w:snapToGrid w:val="0"/>
              <w:rPr>
                <w:sz w:val="24"/>
                <w:szCs w:val="24"/>
              </w:rPr>
            </w:pPr>
            <w:r>
              <w:rPr>
                <w:sz w:val="24"/>
                <w:szCs w:val="24"/>
              </w:rPr>
              <w:t>25.11.2019</w:t>
            </w:r>
          </w:p>
        </w:tc>
        <w:tc>
          <w:tcPr>
            <w:tcW w:w="2569" w:type="dxa"/>
            <w:tcBorders>
              <w:left w:val="single" w:sz="4" w:space="0" w:color="000000"/>
              <w:bottom w:val="single" w:sz="4" w:space="0" w:color="000000"/>
              <w:right w:val="single" w:sz="4" w:space="0" w:color="000000"/>
            </w:tcBorders>
            <w:shd w:val="clear" w:color="auto" w:fill="auto"/>
          </w:tcPr>
          <w:p w:rsidR="004C7E8B" w:rsidRDefault="004825DC" w:rsidP="003017E3">
            <w:pPr>
              <w:snapToGrid w:val="0"/>
              <w:rPr>
                <w:sz w:val="24"/>
                <w:szCs w:val="24"/>
              </w:rPr>
            </w:pPr>
            <w:r>
              <w:rPr>
                <w:sz w:val="24"/>
                <w:szCs w:val="24"/>
              </w:rPr>
              <w:t>En</w:t>
            </w:r>
            <w:r w:rsidR="000C54A7">
              <w:rPr>
                <w:sz w:val="24"/>
                <w:szCs w:val="24"/>
              </w:rPr>
              <w:t>tscheidung</w:t>
            </w:r>
          </w:p>
        </w:tc>
      </w:tr>
    </w:tbl>
    <w:p w:rsidR="004C7E8B" w:rsidRPr="0059244A" w:rsidRDefault="004C7E8B">
      <w:pPr>
        <w:pStyle w:val="Kopfzeile"/>
        <w:tabs>
          <w:tab w:val="clear" w:pos="4536"/>
          <w:tab w:val="clear" w:pos="9072"/>
        </w:tabs>
        <w:rPr>
          <w:sz w:val="24"/>
          <w:szCs w:val="24"/>
        </w:rPr>
      </w:pPr>
      <w:bookmarkStart w:id="1" w:name="Beratungsfolge"/>
      <w:bookmarkEnd w:id="1"/>
    </w:p>
    <w:p w:rsidR="004C7E8B" w:rsidRPr="0059244A" w:rsidRDefault="004C7E8B">
      <w:pPr>
        <w:pStyle w:val="Kopfzeile"/>
        <w:tabs>
          <w:tab w:val="clear" w:pos="4536"/>
          <w:tab w:val="clear" w:pos="9072"/>
        </w:tabs>
        <w:rPr>
          <w:sz w:val="24"/>
          <w:szCs w:val="24"/>
        </w:rPr>
      </w:pPr>
    </w:p>
    <w:tbl>
      <w:tblPr>
        <w:tblW w:w="0" w:type="auto"/>
        <w:tblInd w:w="108" w:type="dxa"/>
        <w:tblLayout w:type="fixed"/>
        <w:tblLook w:val="0000" w:firstRow="0" w:lastRow="0" w:firstColumn="0" w:lastColumn="0" w:noHBand="0" w:noVBand="0"/>
      </w:tblPr>
      <w:tblGrid>
        <w:gridCol w:w="9090"/>
      </w:tblGrid>
      <w:tr w:rsidR="004C7E8B" w:rsidRPr="0059244A">
        <w:tc>
          <w:tcPr>
            <w:tcW w:w="9090" w:type="dxa"/>
            <w:tcBorders>
              <w:top w:val="single" w:sz="4" w:space="0" w:color="000000"/>
              <w:left w:val="single" w:sz="4" w:space="0" w:color="000000"/>
              <w:bottom w:val="single" w:sz="4" w:space="0" w:color="000000"/>
              <w:right w:val="single" w:sz="4" w:space="0" w:color="000000"/>
            </w:tcBorders>
            <w:shd w:val="clear" w:color="auto" w:fill="auto"/>
          </w:tcPr>
          <w:p w:rsidR="00D733DC" w:rsidRPr="0059244A" w:rsidRDefault="00C067C5" w:rsidP="00AD6358">
            <w:pPr>
              <w:rPr>
                <w:b/>
                <w:sz w:val="24"/>
                <w:szCs w:val="24"/>
              </w:rPr>
            </w:pPr>
            <w:r w:rsidRPr="0059244A">
              <w:rPr>
                <w:b/>
                <w:sz w:val="24"/>
                <w:szCs w:val="24"/>
              </w:rPr>
              <w:t>Betreff</w:t>
            </w:r>
            <w:r w:rsidR="00F54A7E" w:rsidRPr="0059244A">
              <w:rPr>
                <w:b/>
                <w:sz w:val="24"/>
                <w:szCs w:val="24"/>
              </w:rPr>
              <w:t xml:space="preserve">: </w:t>
            </w:r>
            <w:r w:rsidR="00D733DC" w:rsidRPr="0059244A">
              <w:rPr>
                <w:b/>
                <w:sz w:val="24"/>
                <w:szCs w:val="24"/>
              </w:rPr>
              <w:t>Haushalt 2020/21</w:t>
            </w:r>
          </w:p>
          <w:p w:rsidR="00D733DC" w:rsidRPr="0059244A" w:rsidRDefault="00D733DC" w:rsidP="00AD6358">
            <w:pPr>
              <w:rPr>
                <w:b/>
                <w:sz w:val="24"/>
                <w:szCs w:val="24"/>
              </w:rPr>
            </w:pPr>
            <w:r w:rsidRPr="0059244A">
              <w:rPr>
                <w:b/>
                <w:sz w:val="24"/>
                <w:szCs w:val="24"/>
              </w:rPr>
              <w:t>Hier:</w:t>
            </w:r>
          </w:p>
          <w:p w:rsidR="004C7E8B" w:rsidRPr="0059244A" w:rsidRDefault="0011086E" w:rsidP="00AD6358">
            <w:pPr>
              <w:rPr>
                <w:b/>
                <w:sz w:val="24"/>
                <w:szCs w:val="24"/>
              </w:rPr>
            </w:pPr>
            <w:r w:rsidRPr="0059244A">
              <w:rPr>
                <w:b/>
                <w:sz w:val="24"/>
                <w:szCs w:val="24"/>
              </w:rPr>
              <w:t xml:space="preserve">Finanzierung der Projekte des </w:t>
            </w:r>
            <w:r w:rsidRPr="0059244A">
              <w:rPr>
                <w:b/>
                <w:i/>
                <w:sz w:val="24"/>
                <w:szCs w:val="24"/>
              </w:rPr>
              <w:t>Masterplans Digitales Duisburg</w:t>
            </w:r>
          </w:p>
        </w:tc>
      </w:tr>
    </w:tbl>
    <w:p w:rsidR="004C7E8B" w:rsidRPr="0059244A" w:rsidRDefault="004C7E8B">
      <w:pPr>
        <w:pStyle w:val="Kopfzeile"/>
        <w:tabs>
          <w:tab w:val="clear" w:pos="4536"/>
          <w:tab w:val="clear" w:pos="9072"/>
        </w:tabs>
        <w:rPr>
          <w:sz w:val="24"/>
          <w:szCs w:val="24"/>
        </w:rPr>
      </w:pPr>
    </w:p>
    <w:p w:rsidR="000C54A7" w:rsidRPr="0059244A" w:rsidRDefault="00F54A7E">
      <w:pPr>
        <w:pStyle w:val="Kopfzeile"/>
        <w:tabs>
          <w:tab w:val="clear" w:pos="4536"/>
          <w:tab w:val="clear" w:pos="9072"/>
        </w:tabs>
        <w:rPr>
          <w:rFonts w:cs="Arial"/>
          <w:b/>
          <w:sz w:val="24"/>
          <w:szCs w:val="24"/>
          <w:u w:val="single"/>
        </w:rPr>
      </w:pPr>
      <w:r w:rsidRPr="0059244A">
        <w:rPr>
          <w:rFonts w:cs="Arial"/>
          <w:b/>
          <w:sz w:val="24"/>
          <w:szCs w:val="24"/>
          <w:u w:val="single"/>
        </w:rPr>
        <w:t>Der Rat der Stadt Duisburg möge beschließen:</w:t>
      </w:r>
    </w:p>
    <w:p w:rsidR="00F54A7E" w:rsidRPr="0059244A" w:rsidRDefault="00F54A7E" w:rsidP="00F54A7E">
      <w:pPr>
        <w:rPr>
          <w:rFonts w:cs="Arial"/>
          <w:sz w:val="24"/>
          <w:szCs w:val="24"/>
          <w:lang w:eastAsia="de-DE"/>
        </w:rPr>
      </w:pPr>
    </w:p>
    <w:p w:rsidR="0011086E" w:rsidRPr="0059244A" w:rsidRDefault="0011086E" w:rsidP="00F54A7E">
      <w:pPr>
        <w:rPr>
          <w:rFonts w:cs="Arial"/>
          <w:sz w:val="24"/>
          <w:szCs w:val="24"/>
          <w:lang w:eastAsia="de-DE"/>
        </w:rPr>
      </w:pPr>
      <w:r w:rsidRPr="0059244A">
        <w:rPr>
          <w:rFonts w:cs="Arial"/>
          <w:sz w:val="24"/>
          <w:szCs w:val="24"/>
          <w:lang w:eastAsia="de-DE"/>
        </w:rPr>
        <w:t xml:space="preserve">Zur Finanzierung der Projekte aus dem </w:t>
      </w:r>
      <w:r w:rsidRPr="0059244A">
        <w:rPr>
          <w:rFonts w:cs="Arial"/>
          <w:i/>
          <w:sz w:val="24"/>
          <w:szCs w:val="24"/>
          <w:lang w:eastAsia="de-DE"/>
        </w:rPr>
        <w:t>Masterplan Digitales Duisburg</w:t>
      </w:r>
      <w:r w:rsidRPr="0059244A">
        <w:rPr>
          <w:rFonts w:cs="Arial"/>
          <w:sz w:val="24"/>
          <w:szCs w:val="24"/>
          <w:lang w:eastAsia="de-DE"/>
        </w:rPr>
        <w:t xml:space="preserve"> werden im Haushalt 2020/21 im Produkt 031801 Digitalisierung zusätzliche Mittel in Höhe von</w:t>
      </w:r>
    </w:p>
    <w:p w:rsidR="0011086E" w:rsidRPr="0059244A" w:rsidRDefault="0011086E" w:rsidP="0011086E">
      <w:pPr>
        <w:jc w:val="center"/>
        <w:rPr>
          <w:rFonts w:cs="Arial"/>
          <w:b/>
          <w:sz w:val="24"/>
          <w:szCs w:val="24"/>
          <w:lang w:eastAsia="de-DE"/>
        </w:rPr>
      </w:pPr>
      <w:r w:rsidRPr="0059244A">
        <w:rPr>
          <w:rFonts w:cs="Arial"/>
          <w:b/>
          <w:sz w:val="24"/>
          <w:szCs w:val="24"/>
          <w:lang w:eastAsia="de-DE"/>
        </w:rPr>
        <w:t>insgesamt 5 Mio. Euro</w:t>
      </w:r>
    </w:p>
    <w:p w:rsidR="0011086E" w:rsidRPr="0059244A" w:rsidRDefault="0011086E" w:rsidP="00F54A7E">
      <w:pPr>
        <w:rPr>
          <w:rFonts w:cs="Arial"/>
          <w:sz w:val="24"/>
          <w:szCs w:val="24"/>
          <w:lang w:eastAsia="de-DE"/>
        </w:rPr>
      </w:pPr>
      <w:r w:rsidRPr="0059244A">
        <w:rPr>
          <w:rFonts w:cs="Arial"/>
          <w:sz w:val="24"/>
          <w:szCs w:val="24"/>
          <w:lang w:eastAsia="de-DE"/>
        </w:rPr>
        <w:t>eingestellt.</w:t>
      </w:r>
    </w:p>
    <w:p w:rsidR="0011086E" w:rsidRPr="0059244A" w:rsidRDefault="0011086E" w:rsidP="00F54A7E">
      <w:pPr>
        <w:rPr>
          <w:rFonts w:cs="Arial"/>
          <w:sz w:val="24"/>
          <w:szCs w:val="24"/>
          <w:lang w:eastAsia="de-DE"/>
        </w:rPr>
      </w:pPr>
    </w:p>
    <w:p w:rsidR="0011086E" w:rsidRPr="0059244A" w:rsidRDefault="0011086E" w:rsidP="00F54A7E">
      <w:pPr>
        <w:rPr>
          <w:rFonts w:cs="Arial"/>
          <w:sz w:val="24"/>
          <w:szCs w:val="24"/>
          <w:u w:val="single"/>
          <w:lang w:eastAsia="de-DE"/>
        </w:rPr>
      </w:pPr>
      <w:r w:rsidRPr="0059244A">
        <w:rPr>
          <w:rFonts w:cs="Arial"/>
          <w:sz w:val="24"/>
          <w:szCs w:val="24"/>
          <w:u w:val="single"/>
          <w:lang w:eastAsia="de-DE"/>
        </w:rPr>
        <w:t>Begründung:</w:t>
      </w:r>
    </w:p>
    <w:p w:rsidR="00BF29FF" w:rsidRPr="0059244A" w:rsidRDefault="00BF29FF" w:rsidP="00F54A7E">
      <w:pPr>
        <w:rPr>
          <w:rFonts w:cs="Arial"/>
          <w:sz w:val="24"/>
          <w:szCs w:val="24"/>
          <w:lang w:eastAsia="de-DE"/>
        </w:rPr>
      </w:pPr>
    </w:p>
    <w:p w:rsidR="00FB7081" w:rsidRPr="0059244A" w:rsidRDefault="00FB7081" w:rsidP="00F54A7E">
      <w:pPr>
        <w:rPr>
          <w:rFonts w:cs="Arial"/>
          <w:sz w:val="24"/>
          <w:szCs w:val="24"/>
          <w:lang w:eastAsia="de-DE"/>
        </w:rPr>
      </w:pPr>
      <w:r w:rsidRPr="0059244A">
        <w:rPr>
          <w:rFonts w:cs="Arial"/>
          <w:sz w:val="24"/>
          <w:szCs w:val="24"/>
          <w:lang w:eastAsia="de-DE"/>
        </w:rPr>
        <w:t xml:space="preserve">Mit Drucksache 19-0883 legte die Verwaltung im September dem Rat der Stadt den </w:t>
      </w:r>
      <w:r w:rsidRPr="0059244A">
        <w:rPr>
          <w:rFonts w:cs="Arial"/>
          <w:i/>
          <w:sz w:val="24"/>
          <w:szCs w:val="24"/>
          <w:lang w:eastAsia="de-DE"/>
        </w:rPr>
        <w:t xml:space="preserve">Masterplan Digitales Duisburg </w:t>
      </w:r>
      <w:r w:rsidRPr="0059244A">
        <w:rPr>
          <w:rFonts w:cs="Arial"/>
          <w:sz w:val="24"/>
          <w:szCs w:val="24"/>
          <w:lang w:eastAsia="de-DE"/>
        </w:rPr>
        <w:t>vor. Dieser stellt 22 Projekte dar, die die Stadt Duisburg mit unterschiedlichen Partnern in den kommenden Jahren im Bereich Digitalisierung umsetzen möchte. Auch wenn die Partner ihren Anteil an der Finanzierung übernehmen, so muss doch im jeweiligen Projekt ein Eigenanteil der Stadt Duisburg finanziert werden.</w:t>
      </w:r>
    </w:p>
    <w:p w:rsidR="00FB7081" w:rsidRPr="0059244A" w:rsidRDefault="00FB7081" w:rsidP="00F54A7E">
      <w:pPr>
        <w:rPr>
          <w:rFonts w:cs="Arial"/>
          <w:sz w:val="24"/>
          <w:szCs w:val="24"/>
          <w:lang w:eastAsia="de-DE"/>
        </w:rPr>
      </w:pPr>
    </w:p>
    <w:p w:rsidR="0011086E" w:rsidRPr="0059244A" w:rsidRDefault="0011086E" w:rsidP="00F54A7E">
      <w:pPr>
        <w:rPr>
          <w:rFonts w:cs="Arial"/>
          <w:sz w:val="24"/>
          <w:szCs w:val="24"/>
          <w:lang w:eastAsia="de-DE"/>
        </w:rPr>
      </w:pPr>
      <w:r w:rsidRPr="0059244A">
        <w:rPr>
          <w:rFonts w:cs="Arial"/>
          <w:sz w:val="24"/>
          <w:szCs w:val="24"/>
          <w:lang w:eastAsia="de-DE"/>
        </w:rPr>
        <w:t xml:space="preserve">Der Haushalt 2020/21 weist im Produkt 031801 lediglich Finanzmittel für den Breitbandausbau aus. Die mit dem Masterplan dargestellten Projekte sind dort nicht </w:t>
      </w:r>
      <w:r w:rsidR="00BF29FF" w:rsidRPr="0059244A">
        <w:rPr>
          <w:rFonts w:cs="Arial"/>
          <w:sz w:val="24"/>
          <w:szCs w:val="24"/>
          <w:lang w:eastAsia="de-DE"/>
        </w:rPr>
        <w:t>erfasst und somit bisher nicht mit einer soliden Finanzierung hinterlegt.</w:t>
      </w:r>
    </w:p>
    <w:p w:rsidR="00BF29FF" w:rsidRPr="0059244A" w:rsidRDefault="00BF29FF" w:rsidP="00BF29FF">
      <w:pPr>
        <w:widowControl/>
        <w:suppressAutoHyphens w:val="0"/>
        <w:overflowPunct/>
        <w:autoSpaceDN w:val="0"/>
        <w:adjustRightInd w:val="0"/>
        <w:textAlignment w:val="auto"/>
        <w:rPr>
          <w:rFonts w:cs="Arial"/>
          <w:sz w:val="24"/>
          <w:szCs w:val="24"/>
          <w:lang w:eastAsia="de-DE"/>
        </w:rPr>
      </w:pPr>
    </w:p>
    <w:p w:rsidR="00BF29FF" w:rsidRPr="0059244A" w:rsidRDefault="00BF29FF" w:rsidP="00BF29FF">
      <w:pPr>
        <w:widowControl/>
        <w:suppressAutoHyphens w:val="0"/>
        <w:overflowPunct/>
        <w:autoSpaceDN w:val="0"/>
        <w:adjustRightInd w:val="0"/>
        <w:textAlignment w:val="auto"/>
        <w:rPr>
          <w:rFonts w:cs="Arial"/>
          <w:sz w:val="24"/>
          <w:szCs w:val="24"/>
          <w:lang w:eastAsia="de-DE"/>
        </w:rPr>
      </w:pPr>
      <w:r w:rsidRPr="0059244A">
        <w:rPr>
          <w:rFonts w:cs="Arial"/>
          <w:sz w:val="24"/>
          <w:szCs w:val="24"/>
          <w:lang w:eastAsia="de-DE"/>
        </w:rPr>
        <w:t xml:space="preserve">Im Sommer dieses Jahres hatte sich die Stadt Duisburg um Fördermittel aus dem Bundesprogramm </w:t>
      </w:r>
      <w:r w:rsidRPr="0059244A">
        <w:rPr>
          <w:sz w:val="24"/>
          <w:szCs w:val="24"/>
        </w:rPr>
        <w:t xml:space="preserve">Modellprojekt Smart Cities bemüht, wurde in der ersten Staffel jedoch nicht berücksichtigt. Damit kann das Projekt 6.20 </w:t>
      </w:r>
      <w:r w:rsidRPr="0059244A">
        <w:rPr>
          <w:rFonts w:cs="Arial"/>
          <w:sz w:val="24"/>
          <w:szCs w:val="24"/>
          <w:lang w:eastAsia="de-DE"/>
        </w:rPr>
        <w:t>- Erarbeitung eines Konzeptes für Smarte Quartiere zunächst nicht begonnen werden.</w:t>
      </w:r>
    </w:p>
    <w:p w:rsidR="00BF29FF" w:rsidRPr="0059244A" w:rsidRDefault="00BF29FF" w:rsidP="00BF29FF">
      <w:pPr>
        <w:widowControl/>
        <w:suppressAutoHyphens w:val="0"/>
        <w:overflowPunct/>
        <w:autoSpaceDN w:val="0"/>
        <w:adjustRightInd w:val="0"/>
        <w:textAlignment w:val="auto"/>
        <w:rPr>
          <w:rFonts w:cs="Arial"/>
          <w:sz w:val="24"/>
          <w:szCs w:val="24"/>
          <w:lang w:eastAsia="de-DE"/>
        </w:rPr>
      </w:pPr>
    </w:p>
    <w:p w:rsidR="00FB7081" w:rsidRPr="0059244A" w:rsidRDefault="00FB7081" w:rsidP="00BF29FF">
      <w:pPr>
        <w:widowControl/>
        <w:suppressAutoHyphens w:val="0"/>
        <w:overflowPunct/>
        <w:autoSpaceDN w:val="0"/>
        <w:adjustRightInd w:val="0"/>
        <w:textAlignment w:val="auto"/>
        <w:rPr>
          <w:rFonts w:cs="Arial"/>
          <w:sz w:val="24"/>
          <w:szCs w:val="24"/>
          <w:lang w:eastAsia="de-DE"/>
        </w:rPr>
      </w:pPr>
      <w:r w:rsidRPr="0059244A">
        <w:rPr>
          <w:rFonts w:cs="Arial"/>
          <w:sz w:val="24"/>
          <w:szCs w:val="24"/>
          <w:lang w:eastAsia="de-DE"/>
        </w:rPr>
        <w:t>Damit die anderen Projekte des Masterplans eine Chance auf Umsetzung in den kommenden zwei Jahren haben</w:t>
      </w:r>
      <w:r w:rsidR="0093085E" w:rsidRPr="0059244A">
        <w:rPr>
          <w:rFonts w:cs="Arial"/>
          <w:sz w:val="24"/>
          <w:szCs w:val="24"/>
          <w:lang w:eastAsia="de-DE"/>
        </w:rPr>
        <w:t>, sollen Mittel in Höhe von 5 Mio. EUR bereitgestellt werden. Die Inanspruchnahme der Summe verringert sich durch Anteile der Partner und eingeworbene Drittmittel von Bund bzw. Land.</w:t>
      </w:r>
    </w:p>
    <w:sectPr w:rsidR="00FB7081" w:rsidRPr="0059244A" w:rsidSect="005E24FE">
      <w:pgSz w:w="11906" w:h="16838"/>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3D7FE9"/>
    <w:multiLevelType w:val="hybridMultilevel"/>
    <w:tmpl w:val="CDD01D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894124D"/>
    <w:multiLevelType w:val="hybridMultilevel"/>
    <w:tmpl w:val="7FC894A8"/>
    <w:lvl w:ilvl="0" w:tplc="FFFFFFFF">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E3"/>
    <w:rsid w:val="000C54A7"/>
    <w:rsid w:val="000E32A5"/>
    <w:rsid w:val="000E3689"/>
    <w:rsid w:val="0011086E"/>
    <w:rsid w:val="00211A00"/>
    <w:rsid w:val="00297EE5"/>
    <w:rsid w:val="003017E3"/>
    <w:rsid w:val="00311CCC"/>
    <w:rsid w:val="004825DC"/>
    <w:rsid w:val="004A2FC8"/>
    <w:rsid w:val="004C7E8B"/>
    <w:rsid w:val="0059244A"/>
    <w:rsid w:val="005B273D"/>
    <w:rsid w:val="005E24FE"/>
    <w:rsid w:val="006B0415"/>
    <w:rsid w:val="008178EB"/>
    <w:rsid w:val="008F0E56"/>
    <w:rsid w:val="0093085E"/>
    <w:rsid w:val="00AD6358"/>
    <w:rsid w:val="00AE7FE3"/>
    <w:rsid w:val="00BF29FF"/>
    <w:rsid w:val="00C067C5"/>
    <w:rsid w:val="00C45F18"/>
    <w:rsid w:val="00C60C23"/>
    <w:rsid w:val="00D733DC"/>
    <w:rsid w:val="00F54A7E"/>
    <w:rsid w:val="00FB7081"/>
    <w:rsid w:val="00FE1B07"/>
    <w:rsid w:val="00FF5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C0C0C64-1B95-4372-BF92-1A5E582D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24FE"/>
    <w:pPr>
      <w:widowControl w:val="0"/>
      <w:suppressAutoHyphens/>
      <w:overflowPunct w:val="0"/>
      <w:autoSpaceDE w:val="0"/>
      <w:textAlignment w:val="baseline"/>
    </w:pPr>
    <w:rPr>
      <w:rFonts w:ascii="Arial" w:hAnsi="Arial"/>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5E24FE"/>
  </w:style>
  <w:style w:type="character" w:customStyle="1" w:styleId="WW-Absatz-Standardschriftart">
    <w:name w:val="WW-Absatz-Standardschriftart"/>
    <w:rsid w:val="005E24FE"/>
  </w:style>
  <w:style w:type="character" w:customStyle="1" w:styleId="WW8Num1z0">
    <w:name w:val="WW8Num1z0"/>
    <w:rsid w:val="005E24FE"/>
    <w:rPr>
      <w:rFonts w:ascii="Symbol" w:hAnsi="Symbol" w:cs="Symbol"/>
    </w:rPr>
  </w:style>
  <w:style w:type="character" w:customStyle="1" w:styleId="WW8Num1z1">
    <w:name w:val="WW8Num1z1"/>
    <w:rsid w:val="005E24FE"/>
    <w:rPr>
      <w:rFonts w:ascii="Courier New" w:hAnsi="Courier New" w:cs="Courier New"/>
    </w:rPr>
  </w:style>
  <w:style w:type="character" w:customStyle="1" w:styleId="WW-Absatz-Standardschriftart1">
    <w:name w:val="WW-Absatz-Standardschriftart1"/>
    <w:rsid w:val="005E24FE"/>
  </w:style>
  <w:style w:type="character" w:customStyle="1" w:styleId="WW-Absatz-Standardschriftart11">
    <w:name w:val="WW-Absatz-Standardschriftart11"/>
    <w:rsid w:val="005E24FE"/>
  </w:style>
  <w:style w:type="character" w:customStyle="1" w:styleId="WW-Absatz-Standardschriftart111">
    <w:name w:val="WW-Absatz-Standardschriftart111"/>
    <w:rsid w:val="005E24FE"/>
  </w:style>
  <w:style w:type="character" w:customStyle="1" w:styleId="WW-Absatz-Standardschriftart1111">
    <w:name w:val="WW-Absatz-Standardschriftart1111"/>
    <w:rsid w:val="005E24FE"/>
  </w:style>
  <w:style w:type="character" w:customStyle="1" w:styleId="WW-Absatz-Standardschriftart11111">
    <w:name w:val="WW-Absatz-Standardschriftart11111"/>
    <w:rsid w:val="005E24FE"/>
  </w:style>
  <w:style w:type="character" w:customStyle="1" w:styleId="WW-Absatz-Standardschriftart111111">
    <w:name w:val="WW-Absatz-Standardschriftart111111"/>
    <w:rsid w:val="005E24FE"/>
  </w:style>
  <w:style w:type="character" w:customStyle="1" w:styleId="WW-Absatz-Standardschriftart1111111">
    <w:name w:val="WW-Absatz-Standardschriftart1111111"/>
    <w:rsid w:val="005E24FE"/>
  </w:style>
  <w:style w:type="character" w:customStyle="1" w:styleId="WW-Absatz-Standardschriftart11111111">
    <w:name w:val="WW-Absatz-Standardschriftart11111111"/>
    <w:rsid w:val="005E24FE"/>
  </w:style>
  <w:style w:type="character" w:customStyle="1" w:styleId="WW-Absatz-Standardschriftart111111111">
    <w:name w:val="WW-Absatz-Standardschriftart111111111"/>
    <w:rsid w:val="005E24FE"/>
  </w:style>
  <w:style w:type="character" w:customStyle="1" w:styleId="WW-Absatz-Standardschriftart1111111111">
    <w:name w:val="WW-Absatz-Standardschriftart1111111111"/>
    <w:rsid w:val="005E24FE"/>
  </w:style>
  <w:style w:type="character" w:customStyle="1" w:styleId="WW-Absatz-Standardschriftart11111111111">
    <w:name w:val="WW-Absatz-Standardschriftart11111111111"/>
    <w:rsid w:val="005E24FE"/>
  </w:style>
  <w:style w:type="character" w:customStyle="1" w:styleId="WW-Absatz-Standardschriftart111111111111">
    <w:name w:val="WW-Absatz-Standardschriftart111111111111"/>
    <w:rsid w:val="005E24FE"/>
  </w:style>
  <w:style w:type="character" w:customStyle="1" w:styleId="WW-Absatz-Standardschriftart1111111111111">
    <w:name w:val="WW-Absatz-Standardschriftart1111111111111"/>
    <w:rsid w:val="005E24FE"/>
  </w:style>
  <w:style w:type="character" w:customStyle="1" w:styleId="WW-Absatz-Standardschriftart11111111111111">
    <w:name w:val="WW-Absatz-Standardschriftart11111111111111"/>
    <w:rsid w:val="005E24FE"/>
  </w:style>
  <w:style w:type="character" w:customStyle="1" w:styleId="WW-Absatz-Standardschriftart111111111111111">
    <w:name w:val="WW-Absatz-Standardschriftart111111111111111"/>
    <w:rsid w:val="005E24FE"/>
  </w:style>
  <w:style w:type="character" w:customStyle="1" w:styleId="WW-Absatz-Standardschriftart1111111111111111">
    <w:name w:val="WW-Absatz-Standardschriftart1111111111111111"/>
    <w:rsid w:val="005E24FE"/>
  </w:style>
  <w:style w:type="character" w:customStyle="1" w:styleId="WW-Absatz-Standardschriftart11111111111111111">
    <w:name w:val="WW-Absatz-Standardschriftart11111111111111111"/>
    <w:rsid w:val="005E24FE"/>
  </w:style>
  <w:style w:type="character" w:customStyle="1" w:styleId="WW-Absatz-Standardschriftart111111111111111111">
    <w:name w:val="WW-Absatz-Standardschriftart111111111111111111"/>
    <w:rsid w:val="005E24FE"/>
  </w:style>
  <w:style w:type="character" w:customStyle="1" w:styleId="WW-Absatz-Standardschriftart1111111111111111111">
    <w:name w:val="WW-Absatz-Standardschriftart1111111111111111111"/>
    <w:rsid w:val="005E24FE"/>
  </w:style>
  <w:style w:type="character" w:customStyle="1" w:styleId="WW-Absatz-Standardschriftart11111111111111111111">
    <w:name w:val="WW-Absatz-Standardschriftart11111111111111111111"/>
    <w:rsid w:val="005E24FE"/>
  </w:style>
  <w:style w:type="character" w:customStyle="1" w:styleId="WW-Absatz-Standardschriftart111111111111111111111">
    <w:name w:val="WW-Absatz-Standardschriftart111111111111111111111"/>
    <w:rsid w:val="005E24FE"/>
  </w:style>
  <w:style w:type="character" w:customStyle="1" w:styleId="WW-Absatz-Standardschriftart1111111111111111111111">
    <w:name w:val="WW-Absatz-Standardschriftart1111111111111111111111"/>
    <w:rsid w:val="005E24FE"/>
  </w:style>
  <w:style w:type="character" w:customStyle="1" w:styleId="WW-Absatz-Standardschriftart11111111111111111111111">
    <w:name w:val="WW-Absatz-Standardschriftart11111111111111111111111"/>
    <w:rsid w:val="005E24FE"/>
  </w:style>
  <w:style w:type="character" w:customStyle="1" w:styleId="WW-Absatz-Standardschriftart111111111111111111111111">
    <w:name w:val="WW-Absatz-Standardschriftart111111111111111111111111"/>
    <w:rsid w:val="005E24FE"/>
  </w:style>
  <w:style w:type="character" w:customStyle="1" w:styleId="WW-Absatz-Standardschriftart1111111111111111111111111">
    <w:name w:val="WW-Absatz-Standardschriftart1111111111111111111111111"/>
    <w:rsid w:val="005E24FE"/>
  </w:style>
  <w:style w:type="character" w:customStyle="1" w:styleId="Absatz-Standardschriftart1">
    <w:name w:val="Absatz-Standardschriftart1"/>
    <w:rsid w:val="005E24FE"/>
  </w:style>
  <w:style w:type="character" w:customStyle="1" w:styleId="WW-Absatz-Standardschriftart11111111111111111111111111">
    <w:name w:val="WW-Absatz-Standardschriftart11111111111111111111111111"/>
    <w:rsid w:val="005E24FE"/>
  </w:style>
  <w:style w:type="character" w:customStyle="1" w:styleId="WW-Absatz-Standardschriftart111111111111111111111111111">
    <w:name w:val="WW-Absatz-Standardschriftart111111111111111111111111111"/>
    <w:rsid w:val="005E24FE"/>
  </w:style>
  <w:style w:type="character" w:customStyle="1" w:styleId="WW-Absatz-Standardschriftart1111111111111111111111111111">
    <w:name w:val="WW-Absatz-Standardschriftart1111111111111111111111111111"/>
    <w:rsid w:val="005E24FE"/>
  </w:style>
  <w:style w:type="character" w:customStyle="1" w:styleId="WW-Absatz-Standardschriftart11111111111111111111111111111">
    <w:name w:val="WW-Absatz-Standardschriftart11111111111111111111111111111"/>
    <w:rsid w:val="005E24FE"/>
  </w:style>
  <w:style w:type="character" w:customStyle="1" w:styleId="WW8Num1z2">
    <w:name w:val="WW8Num1z2"/>
    <w:rsid w:val="005E24FE"/>
    <w:rPr>
      <w:rFonts w:ascii="Wingdings" w:hAnsi="Wingdings" w:cs="Wingdings"/>
    </w:rPr>
  </w:style>
  <w:style w:type="character" w:customStyle="1" w:styleId="WW-Absatz-Standardschriftart111111111111111111111111111111">
    <w:name w:val="WW-Absatz-Standardschriftart111111111111111111111111111111"/>
    <w:rsid w:val="005E24FE"/>
  </w:style>
  <w:style w:type="character" w:customStyle="1" w:styleId="WW-Absatz-Standardschriftart1111111111111111111111111111111">
    <w:name w:val="WW-Absatz-Standardschriftart1111111111111111111111111111111"/>
    <w:rsid w:val="005E24FE"/>
  </w:style>
  <w:style w:type="character" w:customStyle="1" w:styleId="WW-Absatz-Standardschriftart11111111111111111111111111111111">
    <w:name w:val="WW-Absatz-Standardschriftart11111111111111111111111111111111"/>
    <w:rsid w:val="005E24FE"/>
  </w:style>
  <w:style w:type="character" w:customStyle="1" w:styleId="WW-Absatz-Standardschriftart111111111111111111111111111111111">
    <w:name w:val="WW-Absatz-Standardschriftart111111111111111111111111111111111"/>
    <w:rsid w:val="005E24FE"/>
  </w:style>
  <w:style w:type="character" w:customStyle="1" w:styleId="WW-Absatz-Standardschriftart1111111111111111111111111111111111">
    <w:name w:val="WW-Absatz-Standardschriftart1111111111111111111111111111111111"/>
    <w:rsid w:val="005E24FE"/>
  </w:style>
  <w:style w:type="character" w:customStyle="1" w:styleId="WW-Absatz-Standardschriftart11111111111111111111111111111111111">
    <w:name w:val="WW-Absatz-Standardschriftart11111111111111111111111111111111111"/>
    <w:rsid w:val="005E24FE"/>
  </w:style>
  <w:style w:type="character" w:customStyle="1" w:styleId="WW-Absatz-Standardschriftart111111111111111111111111111111111111">
    <w:name w:val="WW-Absatz-Standardschriftart111111111111111111111111111111111111"/>
    <w:rsid w:val="005E24FE"/>
  </w:style>
  <w:style w:type="character" w:customStyle="1" w:styleId="WW-Absatz-Standardschriftart1111111111111111111111111111111111111">
    <w:name w:val="WW-Absatz-Standardschriftart1111111111111111111111111111111111111"/>
    <w:rsid w:val="005E24FE"/>
  </w:style>
  <w:style w:type="character" w:customStyle="1" w:styleId="WW-Absatz-Standardschriftart11111111111111111111111111111111111111">
    <w:name w:val="WW-Absatz-Standardschriftart11111111111111111111111111111111111111"/>
    <w:rsid w:val="005E24FE"/>
  </w:style>
  <w:style w:type="character" w:customStyle="1" w:styleId="WW-Absatz-Standardschriftart111111111111111111111111111111111111111">
    <w:name w:val="WW-Absatz-Standardschriftart111111111111111111111111111111111111111"/>
    <w:rsid w:val="005E24FE"/>
  </w:style>
  <w:style w:type="character" w:customStyle="1" w:styleId="Kommentarzeichen1">
    <w:name w:val="Kommentarzeichen1"/>
    <w:basedOn w:val="WW-Absatz-Standardschriftart111111111111111111111111111111111111111"/>
    <w:rsid w:val="005E24FE"/>
    <w:rPr>
      <w:vanish/>
      <w:sz w:val="16"/>
    </w:rPr>
  </w:style>
  <w:style w:type="character" w:customStyle="1" w:styleId="WW8Num11z1">
    <w:name w:val="WW8Num11z1"/>
    <w:rsid w:val="005E24FE"/>
    <w:rPr>
      <w:rFonts w:ascii="Symbol" w:hAnsi="Symbol" w:cs="Symbol"/>
    </w:rPr>
  </w:style>
  <w:style w:type="character" w:customStyle="1" w:styleId="Nummerierungszeichen">
    <w:name w:val="Nummerierungszeichen"/>
    <w:rsid w:val="005E24FE"/>
  </w:style>
  <w:style w:type="character" w:customStyle="1" w:styleId="Aufzhlungszeichen1">
    <w:name w:val="Aufzählungszeichen1"/>
    <w:rsid w:val="005E24FE"/>
    <w:rPr>
      <w:rFonts w:ascii="StarSymbol" w:eastAsia="StarSymbol" w:hAnsi="StarSymbol" w:cs="StarSymbol"/>
      <w:sz w:val="18"/>
      <w:szCs w:val="18"/>
    </w:rPr>
  </w:style>
  <w:style w:type="character" w:customStyle="1" w:styleId="Aufzhlungszeichen2">
    <w:name w:val="Aufzählungszeichen2"/>
    <w:rsid w:val="005E24FE"/>
    <w:rPr>
      <w:rFonts w:ascii="OpenSymbol" w:eastAsia="OpenSymbol" w:hAnsi="OpenSymbol" w:cs="OpenSymbol"/>
    </w:rPr>
  </w:style>
  <w:style w:type="paragraph" w:customStyle="1" w:styleId="berschrift">
    <w:name w:val="Überschrift"/>
    <w:basedOn w:val="Standard"/>
    <w:next w:val="Textkrper"/>
    <w:rsid w:val="005E24FE"/>
    <w:pPr>
      <w:keepNext/>
      <w:spacing w:before="240" w:after="120"/>
    </w:pPr>
    <w:rPr>
      <w:rFonts w:eastAsia="Lucida Sans Unicode" w:cs="Tahoma"/>
      <w:sz w:val="28"/>
      <w:szCs w:val="28"/>
    </w:rPr>
  </w:style>
  <w:style w:type="paragraph" w:styleId="Textkrper">
    <w:name w:val="Body Text"/>
    <w:basedOn w:val="Standard"/>
    <w:rsid w:val="005E24FE"/>
    <w:pPr>
      <w:spacing w:after="120"/>
    </w:pPr>
  </w:style>
  <w:style w:type="paragraph" w:styleId="Liste">
    <w:name w:val="List"/>
    <w:basedOn w:val="Textkrper"/>
    <w:rsid w:val="005E24FE"/>
    <w:rPr>
      <w:rFonts w:ascii="Times New Roman" w:hAnsi="Times New Roman" w:cs="Tahoma"/>
    </w:rPr>
  </w:style>
  <w:style w:type="paragraph" w:customStyle="1" w:styleId="Beschriftung2">
    <w:name w:val="Beschriftung2"/>
    <w:basedOn w:val="Standard"/>
    <w:rsid w:val="005E24FE"/>
    <w:pPr>
      <w:suppressLineNumbers/>
      <w:spacing w:before="120" w:after="120"/>
    </w:pPr>
    <w:rPr>
      <w:rFonts w:cs="Tahoma"/>
      <w:i/>
      <w:iCs/>
      <w:sz w:val="24"/>
      <w:szCs w:val="24"/>
    </w:rPr>
  </w:style>
  <w:style w:type="paragraph" w:customStyle="1" w:styleId="Verzeichnis">
    <w:name w:val="Verzeichnis"/>
    <w:basedOn w:val="Standard"/>
    <w:rsid w:val="005E24FE"/>
    <w:pPr>
      <w:suppressLineNumbers/>
    </w:pPr>
    <w:rPr>
      <w:rFonts w:cs="Tahoma"/>
    </w:rPr>
  </w:style>
  <w:style w:type="paragraph" w:customStyle="1" w:styleId="Beschriftung1">
    <w:name w:val="Beschriftung1"/>
    <w:basedOn w:val="Standard"/>
    <w:rsid w:val="005E24FE"/>
    <w:pPr>
      <w:suppressLineNumbers/>
      <w:spacing w:before="120" w:after="120"/>
    </w:pPr>
    <w:rPr>
      <w:rFonts w:cs="Tahoma"/>
      <w:i/>
      <w:iCs/>
      <w:sz w:val="24"/>
      <w:szCs w:val="24"/>
    </w:rPr>
  </w:style>
  <w:style w:type="paragraph" w:styleId="Kopfzeile">
    <w:name w:val="header"/>
    <w:basedOn w:val="Standard"/>
    <w:rsid w:val="005E24FE"/>
    <w:pPr>
      <w:tabs>
        <w:tab w:val="center" w:pos="4536"/>
        <w:tab w:val="right" w:pos="9072"/>
      </w:tabs>
    </w:pPr>
  </w:style>
  <w:style w:type="paragraph" w:styleId="Fuzeile">
    <w:name w:val="footer"/>
    <w:basedOn w:val="Standard"/>
    <w:rsid w:val="005E24FE"/>
    <w:pPr>
      <w:tabs>
        <w:tab w:val="center" w:pos="4536"/>
        <w:tab w:val="right" w:pos="9072"/>
      </w:tabs>
    </w:pPr>
  </w:style>
  <w:style w:type="paragraph" w:customStyle="1" w:styleId="Kommentartext1">
    <w:name w:val="Kommentartext1"/>
    <w:basedOn w:val="Standard"/>
    <w:rsid w:val="005E24FE"/>
  </w:style>
  <w:style w:type="paragraph" w:styleId="Sprechblasentext">
    <w:name w:val="Balloon Text"/>
    <w:basedOn w:val="Standard"/>
    <w:rsid w:val="005E24FE"/>
    <w:rPr>
      <w:rFonts w:ascii="Tahoma" w:hAnsi="Tahoma" w:cs="Tahoma"/>
      <w:sz w:val="16"/>
      <w:szCs w:val="16"/>
    </w:rPr>
  </w:style>
  <w:style w:type="paragraph" w:styleId="HTMLVorformatiert">
    <w:name w:val="HTML Preformatted"/>
    <w:basedOn w:val="Standard"/>
    <w:rsid w:val="005E24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szCs w:val="20"/>
    </w:rPr>
  </w:style>
  <w:style w:type="paragraph" w:customStyle="1" w:styleId="Rahmeninhalt">
    <w:name w:val="Rahmeninhalt"/>
    <w:basedOn w:val="Textkrper"/>
    <w:rsid w:val="005E24FE"/>
  </w:style>
  <w:style w:type="paragraph" w:customStyle="1" w:styleId="TabellenInhalt">
    <w:name w:val="Tabellen Inhalt"/>
    <w:basedOn w:val="Standard"/>
    <w:rsid w:val="005E24FE"/>
    <w:pPr>
      <w:suppressLineNumbers/>
    </w:pPr>
  </w:style>
  <w:style w:type="paragraph" w:customStyle="1" w:styleId="Tabellenberschrift">
    <w:name w:val="Tabellen Überschrift"/>
    <w:basedOn w:val="TabellenInhalt"/>
    <w:rsid w:val="005E24FE"/>
    <w:pPr>
      <w:jc w:val="center"/>
    </w:pPr>
    <w:rPr>
      <w:b/>
      <w:bCs/>
      <w:i/>
      <w:iCs/>
    </w:rPr>
  </w:style>
  <w:style w:type="paragraph" w:customStyle="1" w:styleId="VorformatierterText">
    <w:name w:val="Vorformatierter Text"/>
    <w:basedOn w:val="Standard"/>
    <w:rsid w:val="005E24FE"/>
    <w:rPr>
      <w:rFonts w:ascii="Courier New" w:eastAsia="Courier New" w:hAnsi="Courier New" w:cs="Courier New"/>
      <w:sz w:val="20"/>
      <w:szCs w:val="20"/>
    </w:rPr>
  </w:style>
  <w:style w:type="paragraph" w:styleId="Listenabsatz">
    <w:name w:val="List Paragraph"/>
    <w:basedOn w:val="Standard"/>
    <w:uiPriority w:val="34"/>
    <w:qFormat/>
    <w:rsid w:val="00F54A7E"/>
    <w:pPr>
      <w:widowControl/>
      <w:suppressAutoHyphens w:val="0"/>
      <w:overflowPunct/>
      <w:autoSpaceDE/>
      <w:ind w:left="720"/>
      <w:contextualSpacing/>
      <w:textAlignment w:val="auto"/>
    </w:pPr>
    <w:rPr>
      <w:rFonts w:asciiTheme="minorHAnsi" w:eastAsiaTheme="minorEastAsia" w:hAnsiTheme="minorHAnsi" w:cstheme="minorBidi"/>
      <w:lang w:eastAsia="de-DE"/>
    </w:rPr>
  </w:style>
  <w:style w:type="paragraph" w:customStyle="1" w:styleId="Default">
    <w:name w:val="Default"/>
    <w:rsid w:val="00BF29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1512</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Beschlussvorlage</vt:lpstr>
    </vt:vector>
  </TitlesOfParts>
  <Company>Microsoft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Christiane</dc:creator>
  <cp:lastModifiedBy>Fragesch</cp:lastModifiedBy>
  <cp:revision>2</cp:revision>
  <cp:lastPrinted>2019-11-18T10:13:00Z</cp:lastPrinted>
  <dcterms:created xsi:type="dcterms:W3CDTF">2019-11-18T10:19:00Z</dcterms:created>
  <dcterms:modified xsi:type="dcterms:W3CDTF">2019-11-18T10:19:00Z</dcterms:modified>
</cp:coreProperties>
</file>